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531F" w14:textId="77777777" w:rsidR="00414F26" w:rsidRDefault="00414F26"/>
    <w:p w14:paraId="5169A520" w14:textId="1F0791FD" w:rsidR="00156C49" w:rsidRDefault="00310292" w:rsidP="00310292">
      <w:pPr>
        <w:jc w:val="center"/>
      </w:pPr>
      <w:r>
        <w:rPr>
          <w:noProof/>
        </w:rPr>
        <w:drawing>
          <wp:inline distT="0" distB="0" distL="0" distR="0" wp14:anchorId="0D7F5E4D" wp14:editId="1EDE5712">
            <wp:extent cx="981075" cy="10582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27" cy="10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A6CC" w14:textId="51DED821" w:rsidR="00156C49" w:rsidRDefault="00156C49"/>
    <w:p w14:paraId="0393AF7E" w14:textId="649FD645" w:rsidR="00156C49" w:rsidRDefault="00156C49">
      <w:r>
        <w:t>April 23, 2020</w:t>
      </w:r>
    </w:p>
    <w:p w14:paraId="650A2BED" w14:textId="21510F9B" w:rsidR="00156C49" w:rsidRDefault="00156C49">
      <w:r>
        <w:t>Dear Parent:</w:t>
      </w:r>
    </w:p>
    <w:p w14:paraId="467BF4E6" w14:textId="05A1CC7A" w:rsidR="00EF7B86" w:rsidRDefault="0020006E" w:rsidP="00D46329">
      <w:r>
        <w:t>We hope this letter finds you and your family safe and well!</w:t>
      </w:r>
    </w:p>
    <w:p w14:paraId="1A845739" w14:textId="6C249DB8" w:rsidR="001833B9" w:rsidRDefault="00156C49">
      <w:r>
        <w:t xml:space="preserve">Renu Hope Foundation </w:t>
      </w:r>
      <w:r w:rsidR="001833B9">
        <w:t>is</w:t>
      </w:r>
      <w:r w:rsidR="00AB6551">
        <w:t xml:space="preserve"> finalizing our efforts to provide continuing services</w:t>
      </w:r>
      <w:r w:rsidR="001833B9">
        <w:t xml:space="preserve"> </w:t>
      </w:r>
      <w:r w:rsidR="009D0761">
        <w:t xml:space="preserve">to families during this period of </w:t>
      </w:r>
      <w:r w:rsidR="00AB6551">
        <w:t xml:space="preserve">emergency </w:t>
      </w:r>
      <w:r w:rsidR="009D0761">
        <w:t xml:space="preserve">closure.  We are excited to offer the “grab and go” food services, beginning </w:t>
      </w:r>
      <w:r w:rsidR="008042FF">
        <w:t xml:space="preserve">next </w:t>
      </w:r>
      <w:r w:rsidR="00725234">
        <w:t>Friday</w:t>
      </w:r>
      <w:r w:rsidR="008042FF">
        <w:t xml:space="preserve">, </w:t>
      </w:r>
      <w:r w:rsidR="00AB6551">
        <w:t>(</w:t>
      </w:r>
      <w:r w:rsidR="00725234">
        <w:t>May 1</w:t>
      </w:r>
      <w:r w:rsidR="00AB6551">
        <w:t xml:space="preserve">, 2020) </w:t>
      </w:r>
      <w:r w:rsidR="008042FF">
        <w:t xml:space="preserve">that is free to all </w:t>
      </w:r>
      <w:r w:rsidR="00AB6551">
        <w:t>enrolled children</w:t>
      </w:r>
      <w:r w:rsidR="008042FF">
        <w:t xml:space="preserve">. Enclosed please find a flyer that has </w:t>
      </w:r>
      <w:r w:rsidR="00957776">
        <w:t xml:space="preserve">the </w:t>
      </w:r>
      <w:r w:rsidR="00AB6551">
        <w:t xml:space="preserve">details, </w:t>
      </w:r>
      <w:r w:rsidR="008042FF">
        <w:t>location</w:t>
      </w:r>
      <w:r w:rsidR="00573F62">
        <w:t>s</w:t>
      </w:r>
      <w:r w:rsidR="008042FF">
        <w:t xml:space="preserve"> and times for this service. </w:t>
      </w:r>
    </w:p>
    <w:p w14:paraId="71A86656" w14:textId="0CDB0459" w:rsidR="00A17DBC" w:rsidRDefault="00AB6551">
      <w:r>
        <w:t>D</w:t>
      </w:r>
      <w:r w:rsidR="008042FF">
        <w:t xml:space="preserve">uring this period of closure, Renu Hope Foundation </w:t>
      </w:r>
      <w:r w:rsidR="00156C49">
        <w:t>will be offering early education distance learning in lieu of center based service</w:t>
      </w:r>
      <w:r w:rsidR="008042FF">
        <w:t>s</w:t>
      </w:r>
      <w:r w:rsidR="00573F62">
        <w:t xml:space="preserve"> to enrolled children</w:t>
      </w:r>
      <w:r w:rsidR="00156C49">
        <w:t>.</w:t>
      </w:r>
      <w:r w:rsidR="00D46329">
        <w:t xml:space="preserve"> </w:t>
      </w:r>
      <w:r w:rsidR="00F1176D">
        <w:t xml:space="preserve">Early education distance learning will </w:t>
      </w:r>
      <w:r w:rsidR="00422F24">
        <w:t xml:space="preserve">be </w:t>
      </w:r>
      <w:proofErr w:type="gramStart"/>
      <w:r w:rsidR="00422F24">
        <w:t>similar to</w:t>
      </w:r>
      <w:proofErr w:type="gramEnd"/>
      <w:r w:rsidR="00422F24">
        <w:t xml:space="preserve"> how the local school districts </w:t>
      </w:r>
      <w:r w:rsidR="008A6E30">
        <w:t xml:space="preserve">are currently operating. </w:t>
      </w:r>
      <w:r w:rsidR="00C12C27">
        <w:t>Y</w:t>
      </w:r>
      <w:r w:rsidR="00D46329">
        <w:t>ou will continue to be your child’s first teacher, but Renu Hope Foundation will be supporting you and guiding your effort</w:t>
      </w:r>
      <w:r>
        <w:t xml:space="preserve">s by providing you with weekly learning activities packet and online resources.  </w:t>
      </w:r>
    </w:p>
    <w:p w14:paraId="01D31B29" w14:textId="5E08DE9E" w:rsidR="00B94D10" w:rsidRDefault="00A17DBC">
      <w:r>
        <w:t>We are excited to launch our distance learning activities in the coming week</w:t>
      </w:r>
      <w:r w:rsidR="00211C56">
        <w:t>, with hard copy packets and kits being distributed to all families during the “grab and go” food service</w:t>
      </w:r>
      <w:r w:rsidR="00AB6551">
        <w:t xml:space="preserve"> scheduled on </w:t>
      </w:r>
      <w:proofErr w:type="gramStart"/>
      <w:r w:rsidR="007819CC">
        <w:t>Friday</w:t>
      </w:r>
      <w:r w:rsidR="00AB6551">
        <w:t xml:space="preserve">,   </w:t>
      </w:r>
      <w:proofErr w:type="gramEnd"/>
      <w:r w:rsidR="00AB6551">
        <w:t xml:space="preserve">             </w:t>
      </w:r>
      <w:r w:rsidR="007819CC">
        <w:t>May 1</w:t>
      </w:r>
      <w:r w:rsidR="00AB6551">
        <w:t>, 2020</w:t>
      </w:r>
      <w:r>
        <w:t>.</w:t>
      </w:r>
      <w:r w:rsidR="00F33E82">
        <w:t xml:space="preserve"> You</w:t>
      </w:r>
      <w:r w:rsidR="00795B06">
        <w:t xml:space="preserve"> will</w:t>
      </w:r>
      <w:r w:rsidR="00F33E82">
        <w:t xml:space="preserve"> continue to </w:t>
      </w:r>
      <w:r w:rsidR="00795B06">
        <w:t xml:space="preserve">receive </w:t>
      </w:r>
      <w:r>
        <w:t xml:space="preserve">weekly </w:t>
      </w:r>
      <w:r w:rsidR="00795B06">
        <w:t>customized activities and resources for you to work on with your child.</w:t>
      </w:r>
      <w:r w:rsidR="00D3061C">
        <w:t xml:space="preserve"> Renu Hope Foundation team members will contact you throughout the week to ensure that the</w:t>
      </w:r>
      <w:r w:rsidR="00B37CCF">
        <w:t xml:space="preserve"> activities provided are beneficial and how we can continue to address the needs of children and families.  </w:t>
      </w:r>
      <w:r w:rsidR="00D3061C">
        <w:t xml:space="preserve"> </w:t>
      </w:r>
    </w:p>
    <w:p w14:paraId="66849CBB" w14:textId="348E3A77" w:rsidR="00067B02" w:rsidRPr="00B37CCF" w:rsidRDefault="00C12C27">
      <w:pPr>
        <w:rPr>
          <w:b/>
          <w:bCs/>
        </w:rPr>
      </w:pPr>
      <w:r>
        <w:t xml:space="preserve">Although this is a time of many uncertainties, we want to reassure you that you and your family’s </w:t>
      </w:r>
      <w:r w:rsidR="00AB6551">
        <w:t>wellbeing</w:t>
      </w:r>
      <w:r>
        <w:t xml:space="preserve"> and development are our priority. </w:t>
      </w:r>
      <w:r w:rsidR="00156C49">
        <w:t xml:space="preserve">In order to best meet your needs, and in </w:t>
      </w:r>
      <w:r w:rsidR="00D46329">
        <w:t xml:space="preserve">efforts </w:t>
      </w:r>
      <w:r w:rsidR="00156C49">
        <w:t xml:space="preserve">to </w:t>
      </w:r>
      <w:r w:rsidR="00EF7B86">
        <w:t>maintain</w:t>
      </w:r>
      <w:r w:rsidR="00156C49">
        <w:t xml:space="preserve"> a successful partnership</w:t>
      </w:r>
      <w:r w:rsidR="00156C49" w:rsidRPr="00B37CCF">
        <w:rPr>
          <w:b/>
          <w:bCs/>
        </w:rPr>
        <w:t>, Renu Hope Foundation needs</w:t>
      </w:r>
      <w:r w:rsidR="00135D77" w:rsidRPr="00B37CCF">
        <w:rPr>
          <w:b/>
          <w:bCs/>
        </w:rPr>
        <w:t xml:space="preserve"> </w:t>
      </w:r>
      <w:r w:rsidR="00156C49" w:rsidRPr="00B37CCF">
        <w:rPr>
          <w:b/>
          <w:bCs/>
        </w:rPr>
        <w:t>data from you</w:t>
      </w:r>
      <w:r w:rsidR="00156C49">
        <w:t xml:space="preserve"> to better customize</w:t>
      </w:r>
      <w:r w:rsidR="00D46329">
        <w:t xml:space="preserve"> our</w:t>
      </w:r>
      <w:r w:rsidR="00156C49">
        <w:t xml:space="preserve"> early education activities.</w:t>
      </w:r>
      <w:r w:rsidR="00067B02">
        <w:t xml:space="preserve"> </w:t>
      </w:r>
      <w:r w:rsidR="00067B02" w:rsidRPr="00B37CCF">
        <w:rPr>
          <w:b/>
          <w:bCs/>
        </w:rPr>
        <w:t>Please complete the enclosed survey and mail it back to us in the self-addressed, stamped envelope</w:t>
      </w:r>
      <w:r w:rsidR="00395DE8" w:rsidRPr="00B37CCF">
        <w:rPr>
          <w:b/>
          <w:bCs/>
        </w:rPr>
        <w:t xml:space="preserve"> by Tuesday, April 28, 2020. </w:t>
      </w:r>
    </w:p>
    <w:p w14:paraId="4E28769B" w14:textId="5EDB8C0E" w:rsidR="00F41BE1" w:rsidRDefault="00395DE8">
      <w:r>
        <w:t xml:space="preserve">Should you have any questions, please feel free to contact us at </w:t>
      </w:r>
      <w:hyperlink r:id="rId6" w:history="1">
        <w:r w:rsidR="00F41BE1" w:rsidRPr="005A1886">
          <w:rPr>
            <w:rStyle w:val="Hyperlink"/>
          </w:rPr>
          <w:t>qacom@renuhope.org</w:t>
        </w:r>
      </w:hyperlink>
      <w:r w:rsidR="00F41BE1">
        <w:t>.</w:t>
      </w:r>
    </w:p>
    <w:p w14:paraId="2C5680FF" w14:textId="2798E4BB" w:rsidR="00F41BE1" w:rsidRDefault="00F41BE1"/>
    <w:p w14:paraId="2F8BA623" w14:textId="65F1E72E" w:rsidR="00F41BE1" w:rsidRDefault="00F41BE1">
      <w:r>
        <w:t>Kind regards,</w:t>
      </w:r>
    </w:p>
    <w:p w14:paraId="0C3EBC49" w14:textId="5DC9F790" w:rsidR="00F41BE1" w:rsidRDefault="00F41BE1"/>
    <w:p w14:paraId="282B2E40" w14:textId="7907D96B" w:rsidR="00F41BE1" w:rsidRDefault="00AB6551">
      <w:r>
        <w:t>Saovaros Diehl-Hope, CEO</w:t>
      </w:r>
    </w:p>
    <w:p w14:paraId="6E5870E1" w14:textId="3A9F6B44" w:rsidR="003063BE" w:rsidRDefault="00A301EB" w:rsidP="00A301EB">
      <w:pPr>
        <w:jc w:val="center"/>
      </w:pPr>
      <w:r>
        <w:rPr>
          <w:noProof/>
        </w:rPr>
        <w:lastRenderedPageBreak/>
        <w:drawing>
          <wp:inline distT="0" distB="0" distL="0" distR="0" wp14:anchorId="1C21AD41" wp14:editId="762353CB">
            <wp:extent cx="852099" cy="91916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17" cy="9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E698" w14:textId="7858BDF4" w:rsidR="00156C49" w:rsidRPr="00A301EB" w:rsidRDefault="003063BE" w:rsidP="00A301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01EB">
        <w:rPr>
          <w:rFonts w:ascii="Arial" w:hAnsi="Arial" w:cs="Arial"/>
          <w:b/>
          <w:bCs/>
          <w:sz w:val="24"/>
          <w:szCs w:val="24"/>
        </w:rPr>
        <w:t>Early Education Distance Learning Survey</w:t>
      </w:r>
    </w:p>
    <w:p w14:paraId="317F79C4" w14:textId="25B14B0D" w:rsidR="00156C49" w:rsidRPr="00A301EB" w:rsidRDefault="00573F62">
      <w:p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  <w:highlight w:val="yellow"/>
        </w:rPr>
        <w:t>PLEASE COMPLETE THE INFORMATION BELOW</w:t>
      </w:r>
    </w:p>
    <w:p w14:paraId="5E1219BC" w14:textId="465D3CF1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Parent’s Name:</w:t>
      </w:r>
      <w:r w:rsidR="00A301EB">
        <w:rPr>
          <w:rFonts w:ascii="Arial" w:hAnsi="Arial" w:cs="Arial"/>
          <w:sz w:val="24"/>
          <w:szCs w:val="24"/>
        </w:rPr>
        <w:t xml:space="preserve">   </w:t>
      </w:r>
      <w:r w:rsidR="00E7465E" w:rsidRPr="00A301EB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E735BD9" w14:textId="20D7E168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Parent’s Mailing Address</w:t>
      </w:r>
      <w:r w:rsidR="00A301EB">
        <w:rPr>
          <w:rFonts w:ascii="Arial" w:hAnsi="Arial" w:cs="Arial"/>
          <w:sz w:val="24"/>
          <w:szCs w:val="24"/>
        </w:rPr>
        <w:t xml:space="preserve">: </w:t>
      </w:r>
      <w:r w:rsidRPr="00A301EB">
        <w:rPr>
          <w:rFonts w:ascii="Arial" w:hAnsi="Arial" w:cs="Arial"/>
          <w:sz w:val="24"/>
          <w:szCs w:val="24"/>
        </w:rPr>
        <w:t>_______________________________________________</w:t>
      </w:r>
    </w:p>
    <w:p w14:paraId="0DFF6D02" w14:textId="33CC8140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A0407B1" w14:textId="4E8A8DC8" w:rsidR="002346BA" w:rsidRPr="00A301EB" w:rsidRDefault="002346BA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Parent Email Address: __________________________________________________</w:t>
      </w:r>
    </w:p>
    <w:p w14:paraId="64A7283D" w14:textId="7E2AB870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Child’s Name: </w:t>
      </w:r>
      <w:r w:rsidR="00E7465E" w:rsidRPr="00A301EB">
        <w:rPr>
          <w:rFonts w:ascii="Arial" w:hAnsi="Arial" w:cs="Arial"/>
          <w:sz w:val="24"/>
          <w:szCs w:val="24"/>
        </w:rPr>
        <w:t>____________________________________________</w:t>
      </w:r>
      <w:r w:rsidR="00A301EB">
        <w:rPr>
          <w:rFonts w:ascii="Arial" w:hAnsi="Arial" w:cs="Arial"/>
          <w:sz w:val="24"/>
          <w:szCs w:val="24"/>
        </w:rPr>
        <w:t>__________</w:t>
      </w:r>
      <w:r w:rsidR="00E7465E" w:rsidRPr="00A301EB">
        <w:rPr>
          <w:rFonts w:ascii="Arial" w:hAnsi="Arial" w:cs="Arial"/>
          <w:sz w:val="24"/>
          <w:szCs w:val="24"/>
        </w:rPr>
        <w:t>___</w:t>
      </w:r>
    </w:p>
    <w:p w14:paraId="280D4FEA" w14:textId="56E2B8D7" w:rsidR="00F41BE1" w:rsidRPr="00A301EB" w:rsidRDefault="00F41BE1">
      <w:p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Center</w:t>
      </w:r>
      <w:r w:rsidR="00E7465E" w:rsidRPr="00A301EB">
        <w:rPr>
          <w:rFonts w:ascii="Arial" w:hAnsi="Arial" w:cs="Arial"/>
          <w:sz w:val="24"/>
          <w:szCs w:val="24"/>
        </w:rPr>
        <w:t>: _____________________________________________________________</w:t>
      </w:r>
      <w:r w:rsidR="00A301EB">
        <w:rPr>
          <w:rFonts w:ascii="Arial" w:hAnsi="Arial" w:cs="Arial"/>
          <w:sz w:val="24"/>
          <w:szCs w:val="24"/>
        </w:rPr>
        <w:t>_</w:t>
      </w:r>
    </w:p>
    <w:p w14:paraId="0DCB30C3" w14:textId="77777777" w:rsidR="00A301EB" w:rsidRDefault="00A301EB" w:rsidP="00A301EB">
      <w:pPr>
        <w:pStyle w:val="ListParagraph"/>
        <w:rPr>
          <w:rFonts w:ascii="Arial" w:hAnsi="Arial" w:cs="Arial"/>
          <w:sz w:val="24"/>
          <w:szCs w:val="24"/>
        </w:rPr>
      </w:pPr>
    </w:p>
    <w:p w14:paraId="6548BB27" w14:textId="0B734E1D" w:rsidR="00156C49" w:rsidRPr="00A301EB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Are you currently working? </w:t>
      </w:r>
      <w:proofErr w:type="gramStart"/>
      <w:r w:rsidRPr="00A301EB">
        <w:rPr>
          <w:rFonts w:ascii="Arial" w:hAnsi="Arial" w:cs="Arial"/>
          <w:sz w:val="24"/>
          <w:szCs w:val="24"/>
        </w:rPr>
        <w:t>Yes  or</w:t>
      </w:r>
      <w:proofErr w:type="gramEnd"/>
      <w:r w:rsidRPr="00A301EB">
        <w:rPr>
          <w:rFonts w:ascii="Arial" w:hAnsi="Arial" w:cs="Arial"/>
          <w:sz w:val="24"/>
          <w:szCs w:val="24"/>
        </w:rPr>
        <w:t xml:space="preserve"> No</w:t>
      </w:r>
    </w:p>
    <w:p w14:paraId="19D79B9C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5DF50A59" w14:textId="61887078" w:rsidR="00156C49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If you are working, who would be leading the distance learning activities at home with your child? __________________________________________________ </w:t>
      </w:r>
    </w:p>
    <w:p w14:paraId="6C988D20" w14:textId="77777777" w:rsidR="00573F62" w:rsidRPr="00573F62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4A4FA5CD" w14:textId="77777777" w:rsidR="00573F62" w:rsidRPr="00A301EB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5D4B7DF9" w14:textId="5D661E8F" w:rsidR="00156C49" w:rsidRPr="00A301EB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How many other children are you doing distance learning activities at home for? </w:t>
      </w:r>
      <w:r w:rsidR="004E7F55" w:rsidRPr="00A301EB">
        <w:rPr>
          <w:rFonts w:ascii="Arial" w:hAnsi="Arial" w:cs="Arial"/>
          <w:sz w:val="24"/>
          <w:szCs w:val="24"/>
        </w:rPr>
        <w:t>_________</w:t>
      </w:r>
    </w:p>
    <w:p w14:paraId="000F0019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2A32F5DE" w14:textId="77777777" w:rsidR="00B85C80" w:rsidRPr="00A301EB" w:rsidRDefault="00B85C80" w:rsidP="00B85C80">
      <w:pPr>
        <w:pStyle w:val="ListParagraph"/>
        <w:rPr>
          <w:rFonts w:ascii="Arial" w:hAnsi="Arial" w:cs="Arial"/>
          <w:sz w:val="24"/>
          <w:szCs w:val="24"/>
        </w:rPr>
      </w:pPr>
    </w:p>
    <w:p w14:paraId="363F268F" w14:textId="77777777" w:rsidR="00573F62" w:rsidRDefault="00156C49" w:rsidP="00B85C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 xml:space="preserve">Are you able to access </w:t>
      </w:r>
      <w:r w:rsidR="00573F62">
        <w:rPr>
          <w:rFonts w:ascii="Arial" w:hAnsi="Arial" w:cs="Arial"/>
          <w:sz w:val="24"/>
          <w:szCs w:val="24"/>
        </w:rPr>
        <w:t xml:space="preserve">online materials? </w:t>
      </w:r>
    </w:p>
    <w:p w14:paraId="1EDCCBC5" w14:textId="5423ACBD" w:rsidR="00573F62" w:rsidRDefault="00573F62" w:rsidP="00573F62">
      <w:pPr>
        <w:ind w:left="360"/>
        <w:rPr>
          <w:rFonts w:ascii="Arial" w:hAnsi="Arial" w:cs="Arial"/>
          <w:sz w:val="24"/>
          <w:szCs w:val="24"/>
        </w:rPr>
      </w:pPr>
    </w:p>
    <w:p w14:paraId="77A6AB32" w14:textId="1E51C16B" w:rsidR="00573F62" w:rsidRPr="00573F62" w:rsidRDefault="00573F62" w:rsidP="00573F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familiar with the Renu Hope Foundation website (</w:t>
      </w:r>
      <w:hyperlink r:id="rId7" w:history="1">
        <w:r w:rsidRPr="005A6E03">
          <w:rPr>
            <w:rStyle w:val="Hyperlink"/>
            <w:rFonts w:ascii="Arial" w:hAnsi="Arial" w:cs="Arial"/>
            <w:sz w:val="24"/>
            <w:szCs w:val="24"/>
          </w:rPr>
          <w:t>www.renuhope.org</w:t>
        </w:r>
      </w:hyperlink>
      <w:r>
        <w:rPr>
          <w:rFonts w:ascii="Arial" w:hAnsi="Arial" w:cs="Arial"/>
          <w:sz w:val="24"/>
          <w:szCs w:val="24"/>
        </w:rPr>
        <w:t xml:space="preserve">)               </w:t>
      </w:r>
      <w:r w:rsidRPr="00573F6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573F62">
        <w:rPr>
          <w:rFonts w:ascii="Arial" w:hAnsi="Arial" w:cs="Arial"/>
          <w:sz w:val="24"/>
          <w:szCs w:val="24"/>
        </w:rPr>
        <w:t xml:space="preserve"> or N</w:t>
      </w:r>
      <w:r>
        <w:rPr>
          <w:rFonts w:ascii="Arial" w:hAnsi="Arial" w:cs="Arial"/>
          <w:sz w:val="24"/>
          <w:szCs w:val="24"/>
        </w:rPr>
        <w:t>o</w:t>
      </w:r>
    </w:p>
    <w:p w14:paraId="2DF052B6" w14:textId="207AD031" w:rsidR="00156C49" w:rsidRDefault="00573F62" w:rsidP="00A301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</w:rPr>
        <w:t xml:space="preserve">If you are familiar with the Renu Hope Foundation website, are you accessing the information and resources? </w:t>
      </w:r>
      <w:r w:rsidR="004E7F55" w:rsidRPr="00573F62">
        <w:rPr>
          <w:rFonts w:ascii="Arial" w:hAnsi="Arial" w:cs="Arial"/>
          <w:sz w:val="24"/>
          <w:szCs w:val="24"/>
        </w:rPr>
        <w:t>Yes or No</w:t>
      </w:r>
    </w:p>
    <w:p w14:paraId="2291AD56" w14:textId="77777777" w:rsidR="00573F62" w:rsidRPr="00573F62" w:rsidRDefault="00573F62" w:rsidP="00573F62">
      <w:pPr>
        <w:pStyle w:val="ListParagraph"/>
        <w:rPr>
          <w:rFonts w:ascii="Arial" w:hAnsi="Arial" w:cs="Arial"/>
          <w:sz w:val="24"/>
          <w:szCs w:val="24"/>
        </w:rPr>
      </w:pPr>
    </w:p>
    <w:p w14:paraId="0F8C10F5" w14:textId="35A4ACCA" w:rsidR="00573F62" w:rsidRPr="00573F62" w:rsidRDefault="00634518" w:rsidP="00573F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3F62">
        <w:rPr>
          <w:rFonts w:ascii="Arial" w:hAnsi="Arial" w:cs="Arial"/>
          <w:sz w:val="24"/>
          <w:szCs w:val="24"/>
        </w:rPr>
        <w:t xml:space="preserve">Please enter your preferred mode of receiving activities/information: </w:t>
      </w:r>
    </w:p>
    <w:p w14:paraId="67A7C565" w14:textId="4BF689BE" w:rsidR="00634518" w:rsidRPr="00A301EB" w:rsidRDefault="00634518" w:rsidP="00A30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Receiving a hard copy of learning materials at the weekly “grab and go” food distribution____</w:t>
      </w:r>
    </w:p>
    <w:p w14:paraId="457D0D5A" w14:textId="09859455" w:rsidR="005677B3" w:rsidRDefault="00634518" w:rsidP="00A30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01EB">
        <w:rPr>
          <w:rFonts w:ascii="Arial" w:hAnsi="Arial" w:cs="Arial"/>
          <w:sz w:val="24"/>
          <w:szCs w:val="24"/>
        </w:rPr>
        <w:t>A</w:t>
      </w:r>
      <w:r w:rsidR="00B85C80" w:rsidRPr="00A301EB">
        <w:rPr>
          <w:rFonts w:ascii="Arial" w:hAnsi="Arial" w:cs="Arial"/>
          <w:sz w:val="24"/>
          <w:szCs w:val="24"/>
        </w:rPr>
        <w:t>ccess</w:t>
      </w:r>
      <w:r w:rsidRPr="00A301EB">
        <w:rPr>
          <w:rFonts w:ascii="Arial" w:hAnsi="Arial" w:cs="Arial"/>
          <w:sz w:val="24"/>
          <w:szCs w:val="24"/>
        </w:rPr>
        <w:t xml:space="preserve">ing learning materials online </w:t>
      </w:r>
      <w:r w:rsidR="00B85C80" w:rsidRPr="00A301EB">
        <w:rPr>
          <w:rFonts w:ascii="Arial" w:hAnsi="Arial" w:cs="Arial"/>
          <w:sz w:val="24"/>
          <w:szCs w:val="24"/>
        </w:rPr>
        <w:t>on the Renu Hope Foundation website</w:t>
      </w:r>
      <w:r w:rsidRPr="00A301EB">
        <w:rPr>
          <w:rFonts w:ascii="Arial" w:hAnsi="Arial" w:cs="Arial"/>
          <w:sz w:val="24"/>
          <w:szCs w:val="24"/>
        </w:rPr>
        <w:t xml:space="preserve"> ____</w:t>
      </w:r>
    </w:p>
    <w:p w14:paraId="4418EE4A" w14:textId="76105835" w:rsidR="005677B3" w:rsidRDefault="005677B3"/>
    <w:p w14:paraId="227CE8EA" w14:textId="28B698CE" w:rsidR="00573F62" w:rsidRDefault="00573F62" w:rsidP="00573F62">
      <w:pPr>
        <w:jc w:val="center"/>
      </w:pPr>
      <w:r w:rsidRPr="00573F62">
        <w:rPr>
          <w:b/>
          <w:bCs/>
          <w:highlight w:val="yellow"/>
        </w:rPr>
        <w:t>PLEASE RETURN THIS COMPLETED SURVEY IN THE SELF ADDR</w:t>
      </w:r>
      <w:r w:rsidR="00F06A95">
        <w:rPr>
          <w:b/>
          <w:bCs/>
          <w:highlight w:val="yellow"/>
        </w:rPr>
        <w:t>E</w:t>
      </w:r>
      <w:r w:rsidRPr="00573F62">
        <w:rPr>
          <w:b/>
          <w:bCs/>
          <w:highlight w:val="yellow"/>
        </w:rPr>
        <w:t>SSED STAMPED ENVELOPE</w:t>
      </w:r>
    </w:p>
    <w:sectPr w:rsidR="00573F62" w:rsidSect="00AB655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A02"/>
    <w:multiLevelType w:val="hybridMultilevel"/>
    <w:tmpl w:val="7372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30024E"/>
    <w:multiLevelType w:val="hybridMultilevel"/>
    <w:tmpl w:val="20E45660"/>
    <w:lvl w:ilvl="0" w:tplc="7E481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49"/>
    <w:rsid w:val="00067B02"/>
    <w:rsid w:val="00095415"/>
    <w:rsid w:val="00110D87"/>
    <w:rsid w:val="00135319"/>
    <w:rsid w:val="00135D77"/>
    <w:rsid w:val="00156C49"/>
    <w:rsid w:val="001833B9"/>
    <w:rsid w:val="0020006E"/>
    <w:rsid w:val="00211C56"/>
    <w:rsid w:val="002346BA"/>
    <w:rsid w:val="003063BE"/>
    <w:rsid w:val="00310292"/>
    <w:rsid w:val="00395DE8"/>
    <w:rsid w:val="00414F26"/>
    <w:rsid w:val="00422F24"/>
    <w:rsid w:val="004E7F55"/>
    <w:rsid w:val="005677B3"/>
    <w:rsid w:val="00573F62"/>
    <w:rsid w:val="005924B2"/>
    <w:rsid w:val="00634518"/>
    <w:rsid w:val="00725234"/>
    <w:rsid w:val="007819CC"/>
    <w:rsid w:val="00795B06"/>
    <w:rsid w:val="007B4BD7"/>
    <w:rsid w:val="008042FF"/>
    <w:rsid w:val="00870C99"/>
    <w:rsid w:val="008A6E30"/>
    <w:rsid w:val="00957776"/>
    <w:rsid w:val="009D0761"/>
    <w:rsid w:val="00A17DBC"/>
    <w:rsid w:val="00A301EB"/>
    <w:rsid w:val="00AB6551"/>
    <w:rsid w:val="00AE2B82"/>
    <w:rsid w:val="00B37CCF"/>
    <w:rsid w:val="00B85C80"/>
    <w:rsid w:val="00B94D10"/>
    <w:rsid w:val="00BA0458"/>
    <w:rsid w:val="00C12C27"/>
    <w:rsid w:val="00C971FD"/>
    <w:rsid w:val="00CA3D3C"/>
    <w:rsid w:val="00CC603F"/>
    <w:rsid w:val="00D3061C"/>
    <w:rsid w:val="00D449D0"/>
    <w:rsid w:val="00D46329"/>
    <w:rsid w:val="00E61A49"/>
    <w:rsid w:val="00E7465E"/>
    <w:rsid w:val="00EF7B86"/>
    <w:rsid w:val="00F06A95"/>
    <w:rsid w:val="00F1176D"/>
    <w:rsid w:val="00F33E82"/>
    <w:rsid w:val="00F41BE1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DF51"/>
  <w15:chartTrackingRefBased/>
  <w15:docId w15:val="{64D8CE1E-266C-4112-BE83-D635356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u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com@renu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Reckard</dc:creator>
  <cp:keywords/>
  <dc:description/>
  <cp:lastModifiedBy>Betty Reckard</cp:lastModifiedBy>
  <cp:revision>3</cp:revision>
  <cp:lastPrinted>2020-04-24T02:24:00Z</cp:lastPrinted>
  <dcterms:created xsi:type="dcterms:W3CDTF">2020-04-24T17:19:00Z</dcterms:created>
  <dcterms:modified xsi:type="dcterms:W3CDTF">2020-04-24T17:21:00Z</dcterms:modified>
</cp:coreProperties>
</file>